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C" w:rsidRPr="00F73ADF" w:rsidRDefault="003B1BC7" w:rsidP="004D342A">
      <w:pPr>
        <w:jc w:val="center"/>
        <w:rPr>
          <w:b/>
          <w:color w:val="C00000"/>
          <w:sz w:val="32"/>
          <w:szCs w:val="32"/>
          <w:u w:val="single"/>
        </w:rPr>
      </w:pPr>
      <w:r w:rsidRPr="00F73ADF">
        <w:rPr>
          <w:b/>
          <w:noProof/>
          <w:color w:val="C0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3043555</wp:posOffset>
            </wp:positionH>
            <wp:positionV relativeFrom="margin">
              <wp:posOffset>5080</wp:posOffset>
            </wp:positionV>
            <wp:extent cx="2971800" cy="2143125"/>
            <wp:effectExtent l="19050" t="0" r="0" b="0"/>
            <wp:wrapSquare wrapText="bothSides"/>
            <wp:docPr id="2" name="Bild 2" descr="C:\Users\admin\Pictures\img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947" t="69438" r="28273" b="7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42A" w:rsidRPr="00F73ADF">
        <w:rPr>
          <w:b/>
          <w:color w:val="C00000"/>
          <w:sz w:val="32"/>
          <w:szCs w:val="32"/>
          <w:u w:val="single"/>
        </w:rPr>
        <w:t>Das Alter meiner Vögel</w:t>
      </w:r>
    </w:p>
    <w:p w:rsidR="004D342A" w:rsidRPr="00F82265" w:rsidRDefault="004D342A" w:rsidP="004D342A">
      <w:pPr>
        <w:jc w:val="center"/>
        <w:rPr>
          <w:b/>
          <w:u w:val="single"/>
        </w:rPr>
      </w:pPr>
    </w:p>
    <w:p w:rsidR="004D342A" w:rsidRDefault="004D342A" w:rsidP="004D342A">
      <w:r>
        <w:t>In der Literatur findet man nur wenige Angaben über das Alter der von uns gepflegten Vögel bzw. Tiere. Nachstehend</w:t>
      </w:r>
      <w:r w:rsidR="0095498B">
        <w:t xml:space="preserve"> </w:t>
      </w:r>
      <w:r>
        <w:t>veröffentliche ich eine Liste über das Alter der von mir in den zurückliegenden 44 Jahren gehaltenen Vögel. Seit dem Jahr 1972 mache ich unteranderem Aufzeichnungen über Zuchtdaten, An- und Verkauf von Vögeln sowie auch über den Tod und deren</w:t>
      </w:r>
      <w:r w:rsidR="001618F4">
        <w:t xml:space="preserve"> mögliche oder</w:t>
      </w:r>
      <w:r w:rsidR="003F623C">
        <w:t xml:space="preserve"> durch Untersuchung nachgewiesene</w:t>
      </w:r>
      <w:r w:rsidR="001618F4">
        <w:t xml:space="preserve"> </w:t>
      </w:r>
      <w:r>
        <w:t>Ursache.</w:t>
      </w:r>
    </w:p>
    <w:p w:rsidR="003B1BC7" w:rsidRDefault="004D342A" w:rsidP="004D342A">
      <w:r>
        <w:t xml:space="preserve">Bei mir wird jeder Vogel, auch Lachtauben, </w:t>
      </w:r>
      <w:r w:rsidR="003B1BC7">
        <w:t xml:space="preserve">       </w:t>
      </w:r>
      <w:r w:rsidR="003B1BC7">
        <w:tab/>
      </w:r>
      <w:r w:rsidR="003B1BC7">
        <w:tab/>
        <w:t xml:space="preserve">   </w:t>
      </w:r>
      <w:r w:rsidR="003B1BC7" w:rsidRPr="00F73ADF">
        <w:rPr>
          <w:color w:val="0070C0"/>
        </w:rPr>
        <w:t xml:space="preserve"> </w:t>
      </w:r>
      <w:r w:rsidR="003B1BC7" w:rsidRPr="00F73ADF">
        <w:rPr>
          <w:b/>
          <w:color w:val="0070C0"/>
        </w:rPr>
        <w:t>Kupfernackentaube</w:t>
      </w:r>
      <w:r w:rsidR="003B1BC7">
        <w:t xml:space="preserve"> </w:t>
      </w:r>
    </w:p>
    <w:p w:rsidR="00F24C7E" w:rsidRDefault="00F24C7E" w:rsidP="00F24C7E">
      <w:r>
        <w:t>beringt.</w:t>
      </w:r>
      <w:r w:rsidRPr="00F24C7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73ADF">
        <w:rPr>
          <w:color w:val="0070C0"/>
        </w:rPr>
        <w:t xml:space="preserve">     (Geopelia humeralis)</w:t>
      </w:r>
      <w:r>
        <w:t xml:space="preserve"> </w:t>
      </w:r>
    </w:p>
    <w:p w:rsidR="004D342A" w:rsidRDefault="004D342A" w:rsidP="00F24C7E">
      <w:r>
        <w:t xml:space="preserve">Zu Beginn eines jeden Jahres unterziehe ich meinen </w:t>
      </w:r>
      <w:r w:rsidR="001618F4">
        <w:t xml:space="preserve">gesamten </w:t>
      </w:r>
      <w:r>
        <w:t>Vogelbestand einer Inventur, d. h. Vogelart bzw. Unterart</w:t>
      </w:r>
      <w:r w:rsidR="003F623C">
        <w:t>,</w:t>
      </w:r>
      <w:r>
        <w:t xml:space="preserve"> Ringdaten</w:t>
      </w:r>
      <w:r w:rsidR="0095498B">
        <w:t>, Alter</w:t>
      </w:r>
      <w:r>
        <w:t xml:space="preserve"> und das Geschlecht werden erfasst</w:t>
      </w:r>
      <w:r w:rsidR="0095498B">
        <w:t>,</w:t>
      </w:r>
      <w:r>
        <w:t xml:space="preserve"> soweit ich das Geschlecht </w:t>
      </w:r>
      <w:r w:rsidR="001618F4">
        <w:t xml:space="preserve">bei Tauben ohne Geschlechtsdimorphismus </w:t>
      </w:r>
      <w:r>
        <w:t>bestimmen kann.</w:t>
      </w:r>
    </w:p>
    <w:p w:rsidR="004D342A" w:rsidRDefault="004D342A" w:rsidP="004D342A">
      <w:r>
        <w:t>Bis zur politischen Wende 1989 wurden die meisten</w:t>
      </w:r>
      <w:r w:rsidR="0059403B">
        <w:t xml:space="preserve"> der bei mir verendeten Vögel vom Institut für Veterinärwesen in Rostock untersucht um</w:t>
      </w:r>
      <w:r w:rsidR="0095498B">
        <w:t xml:space="preserve"> die Todesursache fest</w:t>
      </w:r>
      <w:r w:rsidR="0059403B">
        <w:t>zustellen.</w:t>
      </w:r>
    </w:p>
    <w:p w:rsidR="003D5436" w:rsidRDefault="003D5436" w:rsidP="004D342A">
      <w:r>
        <w:t>In allen Volieren werden die Fasane mit Tauben vergesellscha</w:t>
      </w:r>
      <w:r w:rsidR="003F623C">
        <w:t>ftet, des Öfteren auch mehrere Taubenpaare bzw. E</w:t>
      </w:r>
      <w:r>
        <w:t xml:space="preserve">inzeltiere in einer Voliere. </w:t>
      </w:r>
    </w:p>
    <w:p w:rsidR="001618F4" w:rsidRDefault="001618F4" w:rsidP="001618F4">
      <w:r>
        <w:t>Die lateinischen Namen verwende ich in der Liste nur bei der Erstnennung der Art.</w:t>
      </w:r>
    </w:p>
    <w:p w:rsidR="00F82265" w:rsidRDefault="00F82265" w:rsidP="001618F4"/>
    <w:p w:rsidR="0059403B" w:rsidRPr="007306F8" w:rsidRDefault="007306F8" w:rsidP="007306F8">
      <w:pPr>
        <w:ind w:left="5664" w:firstLine="708"/>
      </w:pPr>
      <w:r w:rsidRPr="007306F8">
        <w:t>Alter</w:t>
      </w:r>
      <w:r>
        <w:t xml:space="preserve"> in</w:t>
      </w:r>
      <w:r w:rsidRPr="007306F8">
        <w:t xml:space="preserve"> mögliche</w:t>
      </w:r>
    </w:p>
    <w:p w:rsidR="0059403B" w:rsidRPr="008F422D" w:rsidRDefault="0059403B" w:rsidP="0059403B">
      <w:pPr>
        <w:rPr>
          <w:u w:val="single"/>
        </w:rPr>
      </w:pPr>
      <w:r w:rsidRPr="008F422D">
        <w:rPr>
          <w:u w:val="single"/>
        </w:rPr>
        <w:t xml:space="preserve">Vogelart </w:t>
      </w:r>
      <w:r w:rsidRPr="008F422D">
        <w:rPr>
          <w:u w:val="single"/>
        </w:rPr>
        <w:tab/>
      </w:r>
      <w:r w:rsidRPr="008F422D">
        <w:rPr>
          <w:u w:val="single"/>
        </w:rPr>
        <w:tab/>
        <w:t>lateinischer. Name</w:t>
      </w:r>
      <w:r w:rsidRPr="008F422D">
        <w:rPr>
          <w:u w:val="single"/>
        </w:rPr>
        <w:tab/>
      </w:r>
      <w:r w:rsidR="007306F8">
        <w:rPr>
          <w:u w:val="single"/>
        </w:rPr>
        <w:tab/>
      </w:r>
      <w:r w:rsidRPr="008F422D">
        <w:rPr>
          <w:u w:val="single"/>
        </w:rPr>
        <w:t xml:space="preserve">Lebenszeit </w:t>
      </w:r>
      <w:r w:rsidR="00CD26EF">
        <w:rPr>
          <w:u w:val="single"/>
        </w:rPr>
        <w:tab/>
      </w:r>
      <w:r w:rsidR="007306F8">
        <w:rPr>
          <w:u w:val="single"/>
        </w:rPr>
        <w:t>Jahren</w:t>
      </w:r>
      <w:r w:rsidRPr="008F422D">
        <w:rPr>
          <w:u w:val="single"/>
        </w:rPr>
        <w:tab/>
      </w:r>
      <w:r w:rsidR="007306F8">
        <w:rPr>
          <w:u w:val="single"/>
        </w:rPr>
        <w:t xml:space="preserve"> </w:t>
      </w:r>
      <w:r w:rsidRPr="008F422D">
        <w:rPr>
          <w:u w:val="single"/>
        </w:rPr>
        <w:t>Todesursache</w:t>
      </w:r>
    </w:p>
    <w:p w:rsidR="008F422D" w:rsidRDefault="00CD26EF" w:rsidP="0059403B">
      <w:r>
        <w:t>1,0 Schopftaube</w:t>
      </w:r>
      <w:r>
        <w:tab/>
        <w:t>Ocyphaps lophotes</w:t>
      </w:r>
      <w:r>
        <w:tab/>
      </w:r>
      <w:r w:rsidR="007306F8">
        <w:tab/>
      </w:r>
      <w:r w:rsidR="002C035E">
        <w:t>1993-2013</w:t>
      </w:r>
      <w:r w:rsidR="002C035E">
        <w:tab/>
        <w:t>20</w:t>
      </w:r>
      <w:r w:rsidR="007306F8">
        <w:t xml:space="preserve"> </w:t>
      </w:r>
      <w:r w:rsidR="002C035E">
        <w:tab/>
      </w:r>
      <w:r>
        <w:t>Ungeziefer</w:t>
      </w:r>
    </w:p>
    <w:p w:rsidR="00CD26EF" w:rsidRDefault="00F500A4" w:rsidP="0059403B">
      <w:r>
        <w:t xml:space="preserve">1,0 </w:t>
      </w:r>
      <w:proofErr w:type="spellStart"/>
      <w:r>
        <w:t>Kupfernackent</w:t>
      </w:r>
      <w:proofErr w:type="spellEnd"/>
      <w:r>
        <w:t>.</w:t>
      </w:r>
      <w:r w:rsidR="00CD26EF">
        <w:t xml:space="preserve"> </w:t>
      </w:r>
      <w:r>
        <w:tab/>
      </w:r>
      <w:r w:rsidR="00CD26EF">
        <w:t>Geopelia humeralis</w:t>
      </w:r>
      <w:r w:rsidR="00CD26EF">
        <w:tab/>
      </w:r>
      <w:r w:rsidR="007306F8">
        <w:tab/>
      </w:r>
      <w:r w:rsidR="00CD26EF">
        <w:t>1997- heute</w:t>
      </w:r>
      <w:r w:rsidR="00CD26EF">
        <w:tab/>
        <w:t>19</w:t>
      </w:r>
    </w:p>
    <w:p w:rsidR="00CD26EF" w:rsidRDefault="00CD26EF" w:rsidP="0059403B">
      <w:r>
        <w:t>0,1 Orientturteltaube</w:t>
      </w:r>
      <w:r>
        <w:tab/>
        <w:t>Streptopelia orientalis</w:t>
      </w:r>
      <w:r>
        <w:tab/>
      </w:r>
      <w:r w:rsidR="007306F8">
        <w:tab/>
      </w:r>
      <w:r>
        <w:t>1999- heute</w:t>
      </w:r>
      <w:r>
        <w:tab/>
        <w:t>17</w:t>
      </w:r>
    </w:p>
    <w:p w:rsidR="00CD26EF" w:rsidRDefault="00CD26EF" w:rsidP="0059403B">
      <w:r>
        <w:t>0,1 Swinhoefasan</w:t>
      </w:r>
      <w:r>
        <w:tab/>
        <w:t>Lophura swinhoe</w:t>
      </w:r>
      <w:r>
        <w:tab/>
      </w:r>
      <w:r w:rsidR="007306F8">
        <w:tab/>
      </w:r>
      <w:r>
        <w:t>1999- heute</w:t>
      </w:r>
      <w:r>
        <w:tab/>
        <w:t>17</w:t>
      </w:r>
    </w:p>
    <w:p w:rsidR="00CD26EF" w:rsidRDefault="00CD26EF" w:rsidP="0059403B">
      <w:r>
        <w:t>1,0 Turteltaube</w:t>
      </w:r>
      <w:r>
        <w:tab/>
        <w:t>Streptopelia turtur</w:t>
      </w:r>
      <w:r>
        <w:tab/>
      </w:r>
      <w:r w:rsidR="007306F8">
        <w:tab/>
      </w:r>
      <w:r>
        <w:t>1995-2012</w:t>
      </w:r>
      <w:r>
        <w:tab/>
        <w:t>17</w:t>
      </w:r>
      <w:r>
        <w:tab/>
        <w:t>Krankheit</w:t>
      </w:r>
    </w:p>
    <w:p w:rsidR="00CD26EF" w:rsidRDefault="00CD26EF" w:rsidP="0059403B">
      <w:r>
        <w:t>1,0 gr</w:t>
      </w:r>
      <w:r w:rsidR="007306F8">
        <w:t>auer Pfaufasan</w:t>
      </w:r>
      <w:r w:rsidR="007306F8">
        <w:tab/>
        <w:t>Polyplectron bicalca</w:t>
      </w:r>
      <w:r>
        <w:t>r</w:t>
      </w:r>
      <w:r w:rsidR="007306F8">
        <w:t>at</w:t>
      </w:r>
      <w:r>
        <w:t>um</w:t>
      </w:r>
      <w:r w:rsidR="007306F8">
        <w:tab/>
        <w:t>1987-2003</w:t>
      </w:r>
      <w:r w:rsidR="007306F8">
        <w:tab/>
        <w:t>16</w:t>
      </w:r>
      <w:r w:rsidR="007306F8">
        <w:tab/>
        <w:t>Altersschwäche</w:t>
      </w:r>
    </w:p>
    <w:p w:rsidR="007306F8" w:rsidRPr="007306F8" w:rsidRDefault="007306F8" w:rsidP="0059403B">
      <w:pPr>
        <w:rPr>
          <w:u w:val="single"/>
        </w:rPr>
      </w:pPr>
      <w:r w:rsidRPr="007306F8">
        <w:rPr>
          <w:u w:val="single"/>
        </w:rPr>
        <w:tab/>
      </w:r>
      <w:r w:rsidRPr="007306F8">
        <w:rPr>
          <w:u w:val="single"/>
        </w:rPr>
        <w:tab/>
      </w:r>
      <w:r w:rsidRPr="007306F8">
        <w:rPr>
          <w:u w:val="single"/>
        </w:rPr>
        <w:tab/>
      </w:r>
      <w:r w:rsidRPr="007306F8">
        <w:rPr>
          <w:u w:val="single"/>
        </w:rPr>
        <w:tab/>
      </w:r>
      <w:r w:rsidRPr="007306F8">
        <w:rPr>
          <w:u w:val="single"/>
        </w:rPr>
        <w:tab/>
      </w:r>
      <w:r w:rsidRPr="007306F8">
        <w:rPr>
          <w:u w:val="single"/>
        </w:rPr>
        <w:tab/>
      </w:r>
      <w:r w:rsidRPr="007306F8">
        <w:rPr>
          <w:u w:val="single"/>
        </w:rPr>
        <w:tab/>
      </w:r>
      <w:r w:rsidRPr="007306F8">
        <w:rPr>
          <w:u w:val="single"/>
        </w:rPr>
        <w:tab/>
      </w:r>
      <w:r w:rsidRPr="007306F8">
        <w:rPr>
          <w:u w:val="single"/>
        </w:rPr>
        <w:tab/>
      </w:r>
      <w:r w:rsidRPr="007306F8">
        <w:rPr>
          <w:u w:val="single"/>
        </w:rPr>
        <w:tab/>
        <w:t>2003 1 Jungtier</w:t>
      </w:r>
    </w:p>
    <w:p w:rsidR="007306F8" w:rsidRDefault="007306F8" w:rsidP="0059403B">
      <w:r>
        <w:t>0,1 Turteltaube</w:t>
      </w:r>
      <w:r>
        <w:tab/>
      </w:r>
      <w:r>
        <w:tab/>
      </w:r>
      <w:r>
        <w:tab/>
      </w:r>
      <w:r>
        <w:tab/>
      </w:r>
      <w:r>
        <w:tab/>
        <w:t>1999-2014</w:t>
      </w:r>
      <w:r>
        <w:tab/>
        <w:t>15</w:t>
      </w:r>
      <w:r>
        <w:tab/>
        <w:t>keine Anzeichen</w:t>
      </w:r>
    </w:p>
    <w:p w:rsidR="007306F8" w:rsidRDefault="007306F8" w:rsidP="007306F8">
      <w:r>
        <w:t>1,0 Diamanttäubchen</w:t>
      </w:r>
      <w:r>
        <w:tab/>
        <w:t>Geopelia cuneata</w:t>
      </w:r>
      <w:r>
        <w:tab/>
      </w:r>
      <w:r>
        <w:tab/>
        <w:t>2002-heute</w:t>
      </w:r>
      <w:r>
        <w:tab/>
        <w:t>14</w:t>
      </w:r>
      <w:r>
        <w:tab/>
        <w:t xml:space="preserve">kann seit 4 Jahren </w:t>
      </w:r>
    </w:p>
    <w:p w:rsidR="007306F8" w:rsidRDefault="007306F8" w:rsidP="007306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nicht fliegen</w:t>
      </w:r>
    </w:p>
    <w:p w:rsidR="007306F8" w:rsidRDefault="007306F8" w:rsidP="007306F8">
      <w:r>
        <w:t>0,1 Guineataube</w:t>
      </w:r>
      <w:r>
        <w:tab/>
        <w:t xml:space="preserve">Columba </w:t>
      </w:r>
      <w:proofErr w:type="spellStart"/>
      <w:r>
        <w:t>guinea</w:t>
      </w:r>
      <w:proofErr w:type="spellEnd"/>
      <w:r>
        <w:tab/>
      </w:r>
      <w:r>
        <w:tab/>
        <w:t>2001-2015</w:t>
      </w:r>
      <w:r>
        <w:tab/>
        <w:t>14</w:t>
      </w:r>
      <w:r>
        <w:tab/>
        <w:t>keine Anzeichen</w:t>
      </w:r>
    </w:p>
    <w:p w:rsidR="007306F8" w:rsidRDefault="007306F8" w:rsidP="007306F8">
      <w:r>
        <w:t xml:space="preserve">0,1 Mal. </w:t>
      </w:r>
      <w:proofErr w:type="spellStart"/>
      <w:r>
        <w:t>Kuckucks</w:t>
      </w:r>
      <w:r w:rsidR="00F500A4">
        <w:t>t</w:t>
      </w:r>
      <w:proofErr w:type="spellEnd"/>
      <w:r w:rsidR="00F500A4">
        <w:t>.</w:t>
      </w:r>
      <w:r w:rsidR="00CB3D3D">
        <w:t xml:space="preserve"> </w:t>
      </w:r>
      <w:r w:rsidR="00F500A4">
        <w:tab/>
      </w:r>
      <w:r w:rsidR="00CB3D3D">
        <w:t>Macropygia unchall</w:t>
      </w:r>
      <w:r w:rsidR="00CB3D3D">
        <w:tab/>
      </w:r>
      <w:r w:rsidR="00F500A4">
        <w:tab/>
      </w:r>
      <w:r w:rsidR="00CB3D3D">
        <w:t>2000-2014</w:t>
      </w:r>
      <w:r w:rsidR="00CB3D3D">
        <w:tab/>
        <w:t>14</w:t>
      </w:r>
      <w:r w:rsidR="00CB3D3D">
        <w:tab/>
        <w:t>keine Anzeichen</w:t>
      </w:r>
    </w:p>
    <w:p w:rsidR="00CB3D3D" w:rsidRDefault="00CB3D3D" w:rsidP="007306F8">
      <w:r>
        <w:t>0,1 Senegaltaube</w:t>
      </w:r>
      <w:r>
        <w:tab/>
        <w:t xml:space="preserve">Streptopelia </w:t>
      </w:r>
      <w:proofErr w:type="spellStart"/>
      <w:r>
        <w:t>senegalensis</w:t>
      </w:r>
      <w:proofErr w:type="spellEnd"/>
      <w:r w:rsidR="00F500A4">
        <w:tab/>
        <w:t>1999-</w:t>
      </w:r>
      <w:r>
        <w:t>2013</w:t>
      </w:r>
      <w:r>
        <w:tab/>
        <w:t>14</w:t>
      </w:r>
      <w:r>
        <w:tab/>
        <w:t>keine Anzeichen</w:t>
      </w:r>
    </w:p>
    <w:p w:rsidR="00CB3D3D" w:rsidRPr="00F500A4" w:rsidRDefault="00CB3D3D" w:rsidP="007306F8">
      <w:pPr>
        <w:rPr>
          <w:u w:val="single"/>
        </w:rPr>
      </w:pPr>
      <w:r w:rsidRPr="00F500A4">
        <w:rPr>
          <w:u w:val="single"/>
        </w:rPr>
        <w:t>1,0 Glanzfasan</w:t>
      </w:r>
      <w:r w:rsidRPr="00F500A4">
        <w:rPr>
          <w:u w:val="single"/>
        </w:rPr>
        <w:tab/>
        <w:t>Lophophorus impeyanus</w:t>
      </w:r>
      <w:r w:rsidRPr="00F500A4">
        <w:rPr>
          <w:u w:val="single"/>
        </w:rPr>
        <w:tab/>
        <w:t>1999-2013</w:t>
      </w:r>
      <w:r w:rsidRPr="00F500A4">
        <w:rPr>
          <w:u w:val="single"/>
        </w:rPr>
        <w:tab/>
        <w:t>14</w:t>
      </w:r>
      <w:r w:rsidRPr="00F500A4">
        <w:rPr>
          <w:u w:val="single"/>
        </w:rPr>
        <w:tab/>
        <w:t>Krankheit</w:t>
      </w:r>
      <w:r w:rsidR="00F500A4">
        <w:rPr>
          <w:u w:val="single"/>
        </w:rPr>
        <w:tab/>
      </w:r>
    </w:p>
    <w:p w:rsidR="00CB3D3D" w:rsidRDefault="00CB3D3D" w:rsidP="007306F8">
      <w:r>
        <w:t>1,0 Sperbertäubchen</w:t>
      </w:r>
      <w:r>
        <w:tab/>
        <w:t>Geopelia striata</w:t>
      </w:r>
      <w:r w:rsidR="00C820D6">
        <w:tab/>
      </w:r>
      <w:r w:rsidR="00C820D6">
        <w:tab/>
        <w:t>2003-heute</w:t>
      </w:r>
      <w:r w:rsidR="00C820D6">
        <w:tab/>
        <w:t>13</w:t>
      </w:r>
    </w:p>
    <w:p w:rsidR="00C820D6" w:rsidRPr="004D342A" w:rsidRDefault="00C820D6" w:rsidP="007306F8">
      <w:r>
        <w:t>1,0 grauer Pfaufasan</w:t>
      </w:r>
      <w:r>
        <w:tab/>
      </w:r>
      <w:r>
        <w:tab/>
      </w:r>
      <w:r>
        <w:tab/>
      </w:r>
      <w:r>
        <w:tab/>
      </w:r>
      <w:r>
        <w:tab/>
        <w:t>2003-heute</w:t>
      </w:r>
      <w:r>
        <w:tab/>
        <w:t>13</w:t>
      </w:r>
    </w:p>
    <w:p w:rsidR="0059403B" w:rsidRDefault="00C820D6" w:rsidP="004D342A">
      <w:r>
        <w:t>1,0 Turteltaube</w:t>
      </w:r>
      <w:r>
        <w:tab/>
      </w:r>
      <w:r>
        <w:tab/>
      </w:r>
      <w:r>
        <w:tab/>
      </w:r>
      <w:r>
        <w:tab/>
      </w:r>
      <w:r>
        <w:tab/>
        <w:t>1998-2011</w:t>
      </w:r>
      <w:r>
        <w:tab/>
        <w:t>13</w:t>
      </w:r>
      <w:r>
        <w:tab/>
        <w:t>keine Anzeichen</w:t>
      </w:r>
    </w:p>
    <w:p w:rsidR="00F500A4" w:rsidRDefault="00F500A4" w:rsidP="004D342A">
      <w:r>
        <w:t>0,1 Lachtaube</w:t>
      </w:r>
      <w:r w:rsidRPr="00F500A4">
        <w:t xml:space="preserve"> </w:t>
      </w:r>
      <w:r>
        <w:tab/>
        <w:t>Streptopelia roseogrisea</w:t>
      </w:r>
      <w:r>
        <w:tab/>
        <w:t>2003-heute</w:t>
      </w:r>
      <w:r>
        <w:tab/>
        <w:t>13</w:t>
      </w:r>
    </w:p>
    <w:p w:rsidR="00C820D6" w:rsidRDefault="00C820D6" w:rsidP="004D342A">
      <w:r>
        <w:t>1,0 Lachtaube</w:t>
      </w:r>
      <w:r>
        <w:tab/>
      </w:r>
      <w:r>
        <w:tab/>
      </w:r>
      <w:r>
        <w:tab/>
      </w:r>
      <w:r w:rsidR="00F500A4">
        <w:tab/>
      </w:r>
      <w:r w:rsidR="00F500A4">
        <w:tab/>
      </w:r>
      <w:r w:rsidR="00F500A4">
        <w:tab/>
        <w:t>1998-</w:t>
      </w:r>
      <w:r>
        <w:t>2010</w:t>
      </w:r>
      <w:r>
        <w:tab/>
        <w:t>12</w:t>
      </w:r>
      <w:r>
        <w:tab/>
        <w:t>Krankheit</w:t>
      </w:r>
    </w:p>
    <w:p w:rsidR="00C820D6" w:rsidRPr="00F500A4" w:rsidRDefault="00C820D6" w:rsidP="004D342A">
      <w:pPr>
        <w:rPr>
          <w:u w:val="single"/>
        </w:rPr>
      </w:pPr>
      <w:r w:rsidRPr="00F500A4">
        <w:rPr>
          <w:u w:val="single"/>
        </w:rPr>
        <w:t>1,0 Lachtaube</w:t>
      </w:r>
      <w:r w:rsidRPr="00F500A4">
        <w:rPr>
          <w:u w:val="single"/>
        </w:rPr>
        <w:tab/>
      </w:r>
      <w:r w:rsidRPr="00F500A4">
        <w:rPr>
          <w:u w:val="single"/>
        </w:rPr>
        <w:tab/>
      </w:r>
      <w:r w:rsidRPr="00F500A4">
        <w:rPr>
          <w:u w:val="single"/>
        </w:rPr>
        <w:tab/>
      </w:r>
      <w:r w:rsidRPr="00F500A4">
        <w:rPr>
          <w:u w:val="single"/>
        </w:rPr>
        <w:tab/>
      </w:r>
      <w:r w:rsidRPr="00F500A4">
        <w:rPr>
          <w:u w:val="single"/>
        </w:rPr>
        <w:tab/>
      </w:r>
      <w:r w:rsidRPr="00F500A4">
        <w:rPr>
          <w:u w:val="single"/>
        </w:rPr>
        <w:tab/>
        <w:t>1997-2009</w:t>
      </w:r>
      <w:r w:rsidRPr="00F500A4">
        <w:rPr>
          <w:u w:val="single"/>
        </w:rPr>
        <w:tab/>
        <w:t>12</w:t>
      </w:r>
      <w:r w:rsidRPr="00F500A4">
        <w:rPr>
          <w:u w:val="single"/>
        </w:rPr>
        <w:tab/>
        <w:t>Krankheit</w:t>
      </w:r>
      <w:r w:rsidR="00F500A4">
        <w:rPr>
          <w:u w:val="single"/>
        </w:rPr>
        <w:tab/>
      </w:r>
    </w:p>
    <w:p w:rsidR="00C820D6" w:rsidRPr="00F500A4" w:rsidRDefault="00C820D6" w:rsidP="004D342A">
      <w:r w:rsidRPr="00F500A4">
        <w:t>1,0 Turteltaube</w:t>
      </w:r>
      <w:r w:rsidRPr="00F500A4">
        <w:tab/>
      </w:r>
      <w:r w:rsidRPr="00F500A4">
        <w:tab/>
      </w:r>
      <w:r w:rsidRPr="00F500A4">
        <w:tab/>
      </w:r>
      <w:r w:rsidRPr="00F500A4">
        <w:tab/>
      </w:r>
      <w:r w:rsidRPr="00F500A4">
        <w:tab/>
        <w:t>1997-2009</w:t>
      </w:r>
      <w:r w:rsidRPr="00F500A4">
        <w:tab/>
        <w:t>12</w:t>
      </w:r>
      <w:r w:rsidR="00357E49" w:rsidRPr="00F500A4">
        <w:tab/>
        <w:t>von Fasan getötet</w:t>
      </w:r>
    </w:p>
    <w:p w:rsidR="00357E49" w:rsidRDefault="00357E49" w:rsidP="004D342A">
      <w:r>
        <w:t>0,1 Perlhalstaube</w:t>
      </w:r>
      <w:r>
        <w:tab/>
        <w:t>Streptopelia chinensis</w:t>
      </w:r>
      <w:r>
        <w:tab/>
      </w:r>
      <w:r>
        <w:tab/>
        <w:t>1987-1998</w:t>
      </w:r>
      <w:r>
        <w:tab/>
        <w:t>12</w:t>
      </w:r>
    </w:p>
    <w:p w:rsidR="00357E49" w:rsidRDefault="00357E49" w:rsidP="004D342A">
      <w:r>
        <w:t>1,0 Guineataube</w:t>
      </w:r>
      <w:r>
        <w:tab/>
      </w:r>
      <w:r>
        <w:tab/>
      </w:r>
      <w:r>
        <w:tab/>
      </w:r>
      <w:r>
        <w:tab/>
      </w:r>
      <w:r>
        <w:tab/>
        <w:t>1983-1995</w:t>
      </w:r>
      <w:r>
        <w:tab/>
        <w:t>12</w:t>
      </w:r>
      <w:r>
        <w:tab/>
        <w:t>Salmonellen</w:t>
      </w:r>
    </w:p>
    <w:p w:rsidR="00357E49" w:rsidRDefault="00357E49" w:rsidP="004D342A">
      <w:r>
        <w:t>0,1 Pikazurotaube</w:t>
      </w:r>
      <w:r>
        <w:tab/>
        <w:t>Columba pikazuro</w:t>
      </w:r>
      <w:r>
        <w:tab/>
      </w:r>
      <w:r>
        <w:tab/>
        <w:t>1983-1995</w:t>
      </w:r>
      <w:r>
        <w:tab/>
        <w:t>12</w:t>
      </w:r>
      <w:r>
        <w:tab/>
        <w:t>Krankheit</w:t>
      </w:r>
    </w:p>
    <w:p w:rsidR="00357E49" w:rsidRDefault="00357E49" w:rsidP="004D342A">
      <w:r>
        <w:t>1,0 Senegaltaube</w:t>
      </w:r>
      <w:r>
        <w:tab/>
      </w:r>
      <w:r>
        <w:tab/>
      </w:r>
      <w:r>
        <w:tab/>
      </w:r>
      <w:r>
        <w:tab/>
      </w:r>
      <w:r>
        <w:tab/>
        <w:t>1973-1985</w:t>
      </w:r>
      <w:r>
        <w:tab/>
        <w:t>12</w:t>
      </w:r>
      <w:r>
        <w:tab/>
        <w:t>keine Anzeichen</w:t>
      </w:r>
    </w:p>
    <w:p w:rsidR="00357E49" w:rsidRPr="00F500A4" w:rsidRDefault="00357E49" w:rsidP="004D342A">
      <w:pPr>
        <w:rPr>
          <w:u w:val="single"/>
        </w:rPr>
      </w:pPr>
      <w:r w:rsidRPr="00F500A4">
        <w:rPr>
          <w:u w:val="single"/>
        </w:rPr>
        <w:t>1,0 Zimttaube</w:t>
      </w:r>
      <w:r w:rsidRPr="00F500A4">
        <w:rPr>
          <w:u w:val="single"/>
        </w:rPr>
        <w:tab/>
      </w:r>
      <w:r w:rsidRPr="00F500A4">
        <w:rPr>
          <w:u w:val="single"/>
        </w:rPr>
        <w:tab/>
        <w:t>Columba larvata</w:t>
      </w:r>
      <w:r w:rsidRPr="00F500A4">
        <w:rPr>
          <w:u w:val="single"/>
        </w:rPr>
        <w:tab/>
      </w:r>
      <w:r w:rsidRPr="00F500A4">
        <w:rPr>
          <w:u w:val="single"/>
        </w:rPr>
        <w:tab/>
        <w:t>2000-2012</w:t>
      </w:r>
      <w:r w:rsidRPr="00F500A4">
        <w:rPr>
          <w:u w:val="single"/>
        </w:rPr>
        <w:tab/>
        <w:t>12</w:t>
      </w:r>
      <w:r w:rsidRPr="00F500A4">
        <w:rPr>
          <w:u w:val="single"/>
        </w:rPr>
        <w:tab/>
        <w:t>Ungeziefer</w:t>
      </w:r>
      <w:r w:rsidR="00F500A4">
        <w:rPr>
          <w:u w:val="single"/>
        </w:rPr>
        <w:tab/>
      </w:r>
    </w:p>
    <w:p w:rsidR="00357E49" w:rsidRPr="00F500A4" w:rsidRDefault="00357E49" w:rsidP="004D342A">
      <w:r w:rsidRPr="00F500A4">
        <w:lastRenderedPageBreak/>
        <w:t>1,0 Guineataube</w:t>
      </w:r>
      <w:r w:rsidRPr="00F500A4">
        <w:tab/>
      </w:r>
      <w:r w:rsidRPr="00F500A4">
        <w:tab/>
      </w:r>
      <w:r w:rsidRPr="00F500A4">
        <w:tab/>
      </w:r>
      <w:r w:rsidRPr="00F500A4">
        <w:tab/>
      </w:r>
      <w:r w:rsidRPr="00F500A4">
        <w:tab/>
        <w:t>2000-2012</w:t>
      </w:r>
      <w:r w:rsidRPr="00F500A4">
        <w:tab/>
        <w:t>12</w:t>
      </w:r>
      <w:r w:rsidRPr="00F500A4">
        <w:tab/>
        <w:t>keine Anzeichen</w:t>
      </w:r>
    </w:p>
    <w:p w:rsidR="00357E49" w:rsidRDefault="00357E49" w:rsidP="004D342A">
      <w:r>
        <w:t>1,0 Perlhalstaube</w:t>
      </w:r>
      <w:r>
        <w:tab/>
      </w:r>
      <w:r>
        <w:tab/>
      </w:r>
      <w:r>
        <w:tab/>
      </w:r>
      <w:r>
        <w:tab/>
      </w:r>
      <w:r>
        <w:tab/>
        <w:t>2004-heute</w:t>
      </w:r>
      <w:r>
        <w:tab/>
        <w:t>12</w:t>
      </w:r>
    </w:p>
    <w:p w:rsidR="00357E49" w:rsidRDefault="00357E49" w:rsidP="004D342A">
      <w:r>
        <w:t xml:space="preserve">0,1 </w:t>
      </w:r>
      <w:proofErr w:type="spellStart"/>
      <w:r>
        <w:t>weinr</w:t>
      </w:r>
      <w:proofErr w:type="spellEnd"/>
      <w:r>
        <w:t xml:space="preserve">. Halsringt.  Streptopelia tranquebarica </w:t>
      </w:r>
      <w:r>
        <w:tab/>
        <w:t>2004-heute</w:t>
      </w:r>
      <w:r>
        <w:tab/>
        <w:t>12</w:t>
      </w:r>
    </w:p>
    <w:p w:rsidR="00357E49" w:rsidRDefault="00357E49" w:rsidP="004D342A">
      <w:r>
        <w:t>0,1 Zimttaube</w:t>
      </w:r>
      <w:r>
        <w:tab/>
      </w:r>
      <w:r>
        <w:tab/>
      </w:r>
      <w:r>
        <w:tab/>
      </w:r>
      <w:r>
        <w:tab/>
      </w:r>
      <w:r>
        <w:tab/>
      </w:r>
      <w:r>
        <w:tab/>
        <w:t>2004-heute</w:t>
      </w:r>
      <w:r>
        <w:tab/>
        <w:t>12</w:t>
      </w:r>
      <w:r>
        <w:tab/>
      </w:r>
      <w:r w:rsidRPr="004B5891">
        <w:rPr>
          <w:sz w:val="22"/>
          <w:szCs w:val="22"/>
        </w:rPr>
        <w:t>seit 3 Jahren an</w:t>
      </w:r>
      <w:r>
        <w:t xml:space="preserve"> </w:t>
      </w:r>
      <w:r w:rsidRPr="004B5891">
        <w:rPr>
          <w:sz w:val="22"/>
          <w:szCs w:val="22"/>
        </w:rPr>
        <w:t xml:space="preserve">Kehle </w:t>
      </w:r>
    </w:p>
    <w:p w:rsidR="003D5436" w:rsidRDefault="00357E49" w:rsidP="004D342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5891">
        <w:rPr>
          <w:sz w:val="22"/>
          <w:szCs w:val="22"/>
        </w:rPr>
        <w:t>durchbrochene Kralle</w:t>
      </w:r>
    </w:p>
    <w:p w:rsidR="00F500A4" w:rsidRDefault="00F500A4" w:rsidP="004D342A">
      <w:r>
        <w:t>1,0 grauer Pfaufasan</w:t>
      </w:r>
      <w:r>
        <w:tab/>
      </w:r>
      <w:r>
        <w:tab/>
      </w:r>
      <w:r>
        <w:tab/>
      </w:r>
      <w:r>
        <w:tab/>
      </w:r>
      <w:r>
        <w:tab/>
        <w:t>1993-2005</w:t>
      </w:r>
      <w:r w:rsidRPr="00F500A4">
        <w:tab/>
        <w:t>12</w:t>
      </w:r>
      <w:r w:rsidRPr="00F500A4">
        <w:tab/>
        <w:t>keine Anzeichen</w:t>
      </w:r>
    </w:p>
    <w:p w:rsidR="00F500A4" w:rsidRDefault="00F500A4" w:rsidP="004D342A">
      <w:r>
        <w:t>1,0 Swinhoefasan</w:t>
      </w:r>
      <w:r>
        <w:tab/>
      </w:r>
      <w:r>
        <w:tab/>
      </w:r>
      <w:r>
        <w:tab/>
      </w:r>
      <w:r>
        <w:tab/>
      </w:r>
      <w:r>
        <w:tab/>
        <w:t>1999-2011</w:t>
      </w:r>
      <w:r>
        <w:tab/>
        <w:t>12</w:t>
      </w:r>
      <w:r>
        <w:tab/>
        <w:t>Krankheit</w:t>
      </w:r>
    </w:p>
    <w:p w:rsidR="003D5436" w:rsidRDefault="003D5436" w:rsidP="004D342A"/>
    <w:p w:rsidR="003D5436" w:rsidRDefault="003D5436" w:rsidP="004D342A">
      <w:r>
        <w:t>In meiner Anlage erreichte</w:t>
      </w:r>
      <w:r w:rsidR="00C72BCB">
        <w:t>n</w:t>
      </w:r>
      <w:r>
        <w:t xml:space="preserve"> 8 Tauben und 2</w:t>
      </w:r>
      <w:r w:rsidR="001C13D8">
        <w:t xml:space="preserve"> Fasane ein Alter von 11 Jahren s</w:t>
      </w:r>
      <w:r w:rsidR="003F623C">
        <w:t>owie 8 Tauben und 3 Fasane ein A</w:t>
      </w:r>
      <w:r w:rsidR="001C13D8">
        <w:t>lter von 10 Jahren.</w:t>
      </w:r>
    </w:p>
    <w:p w:rsidR="003D5436" w:rsidRDefault="003D5436" w:rsidP="004D342A">
      <w:r>
        <w:t>Dem aufmerksamen Leser dürfte aufgefallen sein, dass in meiner Auflistung keine Goldfasan</w:t>
      </w:r>
      <w:r w:rsidR="001618F4">
        <w:t>e</w:t>
      </w:r>
      <w:r>
        <w:t xml:space="preserve"> und nur ein Diamanttäubchen zu finden sind. Diese beiden Vogelarten züchte ich für das Ausstellungswesen nach einem Musterbild. Dies bedeutet</w:t>
      </w:r>
      <w:r w:rsidR="00C72BCB">
        <w:t>,</w:t>
      </w:r>
      <w:r>
        <w:t xml:space="preserve"> wenn die Nachzuchten besser sind als die Alttiere</w:t>
      </w:r>
      <w:r w:rsidR="000F3FDA">
        <w:t>,</w:t>
      </w:r>
      <w:r>
        <w:t xml:space="preserve"> werden die Goldfasane und Diamanttäubchen, welche meinen Vorstellungen von Qualität nicht entsprechen, abgegeben.</w:t>
      </w:r>
    </w:p>
    <w:p w:rsidR="004C76EA" w:rsidRDefault="004C76EA" w:rsidP="004D342A">
      <w:r w:rsidRPr="004C76EA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2691130</wp:posOffset>
            </wp:positionV>
            <wp:extent cx="3524250" cy="2314575"/>
            <wp:effectExtent l="19050" t="0" r="0" b="0"/>
            <wp:wrapSquare wrapText="bothSides"/>
            <wp:docPr id="1" name="Bild 1" descr="C:\Users\admin\Pictures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877" t="68267" r="22932" b="3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4C76EA" w:rsidRPr="004C76EA" w:rsidRDefault="004C76EA" w:rsidP="004D342A">
      <w:pPr>
        <w:rPr>
          <w:b/>
          <w:color w:val="0070C0"/>
        </w:rPr>
      </w:pPr>
      <w:r w:rsidRPr="004C76EA">
        <w:rPr>
          <w:b/>
          <w:color w:val="0070C0"/>
        </w:rPr>
        <w:t>1,1 Swinhoefasan</w:t>
      </w:r>
    </w:p>
    <w:p w:rsidR="004C76EA" w:rsidRPr="004C76EA" w:rsidRDefault="004C76EA" w:rsidP="004D342A">
      <w:pPr>
        <w:rPr>
          <w:color w:val="0070C0"/>
        </w:rPr>
      </w:pPr>
      <w:r w:rsidRPr="004C76EA">
        <w:rPr>
          <w:color w:val="0070C0"/>
        </w:rPr>
        <w:t>(Lophura swinhoe)</w:t>
      </w: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4C76EA" w:rsidRDefault="004C76EA" w:rsidP="004D342A">
      <w:pPr>
        <w:rPr>
          <w:u w:val="single"/>
        </w:rPr>
      </w:pPr>
    </w:p>
    <w:p w:rsidR="003D5436" w:rsidRPr="004C76EA" w:rsidRDefault="003D5436" w:rsidP="004D342A">
      <w:pPr>
        <w:rPr>
          <w:u w:val="single"/>
        </w:rPr>
      </w:pPr>
      <w:r w:rsidRPr="004C76EA">
        <w:rPr>
          <w:u w:val="single"/>
        </w:rPr>
        <w:t>Zu den Anmerkungen</w:t>
      </w:r>
      <w:r w:rsidR="006F1F61" w:rsidRPr="004C76EA">
        <w:rPr>
          <w:u w:val="single"/>
        </w:rPr>
        <w:t>-</w:t>
      </w:r>
      <w:r w:rsidRPr="004C76EA">
        <w:rPr>
          <w:u w:val="single"/>
        </w:rPr>
        <w:t xml:space="preserve"> mögliche Todesursache:</w:t>
      </w:r>
    </w:p>
    <w:p w:rsidR="00C72BCB" w:rsidRDefault="00C72BCB" w:rsidP="00C72BCB">
      <w:pPr>
        <w:ind w:left="708"/>
      </w:pPr>
      <w:r>
        <w:t xml:space="preserve">- </w:t>
      </w:r>
      <w:r w:rsidR="003D5436">
        <w:t>Krankheit bedeutet hier</w:t>
      </w:r>
      <w:r w:rsidR="009E36D6">
        <w:t>-</w:t>
      </w:r>
      <w:r w:rsidR="003D5436">
        <w:t xml:space="preserve"> </w:t>
      </w:r>
      <w:r>
        <w:t xml:space="preserve">bei den </w:t>
      </w:r>
      <w:r w:rsidR="003D5436">
        <w:t>Tiere</w:t>
      </w:r>
      <w:r>
        <w:t xml:space="preserve">n bemerkte ich eine Erkrankung etwa </w:t>
      </w:r>
    </w:p>
    <w:p w:rsidR="00C72BCB" w:rsidRDefault="00C72BCB" w:rsidP="00C72BCB">
      <w:pPr>
        <w:ind w:left="708"/>
      </w:pPr>
      <w:r>
        <w:t xml:space="preserve">  </w:t>
      </w:r>
      <w:r w:rsidR="00167D9D">
        <w:t xml:space="preserve">frühestens </w:t>
      </w:r>
      <w:r>
        <w:t xml:space="preserve">3-4 Wochen vor </w:t>
      </w:r>
      <w:r w:rsidR="006F1F61">
        <w:t xml:space="preserve">dem </w:t>
      </w:r>
      <w:r>
        <w:t>Verenden und sie waren stets</w:t>
      </w:r>
      <w:r w:rsidR="003D5436">
        <w:t xml:space="preserve"> abgemagert</w:t>
      </w:r>
      <w:r>
        <w:t xml:space="preserve">, bei </w:t>
      </w:r>
    </w:p>
    <w:p w:rsidR="00C72BCB" w:rsidRDefault="00C72BCB" w:rsidP="00C72BCB">
      <w:pPr>
        <w:ind w:left="708"/>
      </w:pPr>
      <w:r>
        <w:t xml:space="preserve">  </w:t>
      </w:r>
      <w:r w:rsidR="00167D9D">
        <w:t xml:space="preserve">manchen wurde </w:t>
      </w:r>
      <w:r w:rsidR="006F1F61">
        <w:t xml:space="preserve">vom </w:t>
      </w:r>
      <w:r>
        <w:t xml:space="preserve">Institut </w:t>
      </w:r>
      <w:r w:rsidR="009F1FFD">
        <w:t>in Rostock bis 1996</w:t>
      </w:r>
      <w:r w:rsidR="001618F4">
        <w:t xml:space="preserve"> </w:t>
      </w:r>
      <w:r>
        <w:t>Geflügeltuberkulose</w:t>
      </w:r>
      <w:r w:rsidR="001618F4">
        <w:t xml:space="preserve"> </w:t>
      </w:r>
      <w:r>
        <w:t>nachgewiesen</w:t>
      </w:r>
    </w:p>
    <w:p w:rsidR="00C72BCB" w:rsidRDefault="00C72BCB" w:rsidP="00C72BCB">
      <w:pPr>
        <w:ind w:left="708"/>
      </w:pPr>
      <w:r>
        <w:t>- keine Anzeichen= für mich ohne erkennbare Erkrankung gestorben bzw. ich</w:t>
      </w:r>
    </w:p>
    <w:p w:rsidR="003D5436" w:rsidRDefault="00C72BCB" w:rsidP="00C72BCB">
      <w:pPr>
        <w:ind w:left="708"/>
      </w:pPr>
      <w:r>
        <w:t xml:space="preserve">  bemerkte eine geringfügige Verhaltensveränderung 2-3 Tage vor dem Tod </w:t>
      </w:r>
    </w:p>
    <w:p w:rsidR="00C72BCB" w:rsidRDefault="00C72BCB" w:rsidP="00C72BCB">
      <w:pPr>
        <w:ind w:left="708"/>
      </w:pPr>
      <w:r>
        <w:t xml:space="preserve">- Ungeziefer= von einer Ratte aufgefressen, welche ich erst nach mehreren Versuchen </w:t>
      </w:r>
    </w:p>
    <w:p w:rsidR="00C72BCB" w:rsidRDefault="00C72BCB" w:rsidP="00C72BCB">
      <w:pPr>
        <w:ind w:left="708"/>
      </w:pPr>
      <w:r>
        <w:t xml:space="preserve">  mit den verschiedensten Methoden nach 6 Wochen ausschalten konnte </w:t>
      </w:r>
    </w:p>
    <w:p w:rsidR="00C72BCB" w:rsidRDefault="00C72BCB" w:rsidP="00C72BCB">
      <w:pPr>
        <w:ind w:left="708"/>
      </w:pPr>
      <w:r>
        <w:t xml:space="preserve">  (mit Kontaktgift)</w:t>
      </w:r>
    </w:p>
    <w:p w:rsidR="006F1F61" w:rsidRDefault="006F1F61" w:rsidP="00C72BCB">
      <w:pPr>
        <w:ind w:left="708"/>
      </w:pPr>
      <w:r>
        <w:t xml:space="preserve">- Zimttaube mit durchbrochener Kralle- verfasse ich einen </w:t>
      </w:r>
      <w:r w:rsidR="00A7523E">
        <w:t xml:space="preserve">gesonderten </w:t>
      </w:r>
      <w:r>
        <w:t>Bericht</w:t>
      </w:r>
    </w:p>
    <w:p w:rsidR="001618F4" w:rsidRDefault="001618F4" w:rsidP="001618F4"/>
    <w:p w:rsidR="001618F4" w:rsidRDefault="001618F4" w:rsidP="001618F4"/>
    <w:p w:rsidR="001618F4" w:rsidRDefault="001618F4" w:rsidP="001618F4">
      <w:r>
        <w:t>Lothar Schröder</w:t>
      </w:r>
    </w:p>
    <w:p w:rsidR="001618F4" w:rsidRPr="00F500A4" w:rsidRDefault="001618F4" w:rsidP="001618F4">
      <w:r>
        <w:t>Satow</w:t>
      </w:r>
    </w:p>
    <w:p w:rsidR="0059403B" w:rsidRPr="004D342A" w:rsidRDefault="0059403B"/>
    <w:sectPr w:rsidR="0059403B" w:rsidRPr="004D342A" w:rsidSect="008F71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1873"/>
    <w:rsid w:val="000F3FDA"/>
    <w:rsid w:val="00146EB4"/>
    <w:rsid w:val="001618F4"/>
    <w:rsid w:val="00167D9D"/>
    <w:rsid w:val="001C13D8"/>
    <w:rsid w:val="002C035E"/>
    <w:rsid w:val="00311171"/>
    <w:rsid w:val="003223A1"/>
    <w:rsid w:val="00357E49"/>
    <w:rsid w:val="003B05D0"/>
    <w:rsid w:val="003B1BC7"/>
    <w:rsid w:val="003D5436"/>
    <w:rsid w:val="003F623C"/>
    <w:rsid w:val="004322DC"/>
    <w:rsid w:val="004B5891"/>
    <w:rsid w:val="004C76EA"/>
    <w:rsid w:val="004D342A"/>
    <w:rsid w:val="0059403B"/>
    <w:rsid w:val="005C078E"/>
    <w:rsid w:val="00681873"/>
    <w:rsid w:val="00692709"/>
    <w:rsid w:val="006F1F61"/>
    <w:rsid w:val="007306F8"/>
    <w:rsid w:val="007551A6"/>
    <w:rsid w:val="008F422D"/>
    <w:rsid w:val="008F715C"/>
    <w:rsid w:val="0095498B"/>
    <w:rsid w:val="009A202D"/>
    <w:rsid w:val="009E36D6"/>
    <w:rsid w:val="009F1FFD"/>
    <w:rsid w:val="00A7523E"/>
    <w:rsid w:val="00AC0BE2"/>
    <w:rsid w:val="00BF4768"/>
    <w:rsid w:val="00C72BCB"/>
    <w:rsid w:val="00C820D6"/>
    <w:rsid w:val="00CB3D3D"/>
    <w:rsid w:val="00CD26EF"/>
    <w:rsid w:val="00E0230B"/>
    <w:rsid w:val="00F228D3"/>
    <w:rsid w:val="00F24C7E"/>
    <w:rsid w:val="00F500A4"/>
    <w:rsid w:val="00F73ADF"/>
    <w:rsid w:val="00F8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476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rsid w:val="00BF476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BC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B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2016-02-05T18:37:00Z</dcterms:created>
  <dcterms:modified xsi:type="dcterms:W3CDTF">2016-09-06T18:48:00Z</dcterms:modified>
</cp:coreProperties>
</file>